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855" w:rsidRPr="00080ED6" w:rsidRDefault="00760855" w:rsidP="00760855">
      <w:pPr>
        <w:jc w:val="center"/>
        <w:rPr>
          <w:rFonts w:asciiTheme="minorHAnsi" w:hAnsiTheme="minorHAnsi"/>
          <w:b/>
          <w:smallCaps/>
          <w:sz w:val="32"/>
        </w:rPr>
      </w:pPr>
      <w:r w:rsidRPr="00080ED6">
        <w:rPr>
          <w:rFonts w:asciiTheme="minorHAnsi" w:hAnsiTheme="minorHAnsi"/>
          <w:b/>
          <w:smallCaps/>
          <w:noProof/>
          <w:sz w:val="32"/>
        </w:rPr>
        <w:drawing>
          <wp:anchor distT="0" distB="0" distL="114300" distR="114300" simplePos="0" relativeHeight="251659264" behindDoc="1" locked="0" layoutInCell="1" allowOverlap="1" wp14:anchorId="1EB3B4B1" wp14:editId="6F27B779">
            <wp:simplePos x="0" y="0"/>
            <wp:positionH relativeFrom="column">
              <wp:posOffset>-213360</wp:posOffset>
            </wp:positionH>
            <wp:positionV relativeFrom="paragraph">
              <wp:posOffset>-310515</wp:posOffset>
            </wp:positionV>
            <wp:extent cx="849312" cy="1288868"/>
            <wp:effectExtent l="0" t="0" r="8255" b="69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iw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9312" cy="12888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0ED6">
        <w:rPr>
          <w:rFonts w:asciiTheme="minorHAnsi" w:hAnsiTheme="minorHAnsi"/>
          <w:b/>
          <w:smallCaps/>
          <w:sz w:val="32"/>
        </w:rPr>
        <w:t>2014 Reconciliation Grant Report Form</w:t>
      </w:r>
    </w:p>
    <w:p w:rsidR="00760855" w:rsidRPr="00080ED6" w:rsidRDefault="00760855" w:rsidP="00760855">
      <w:pPr>
        <w:jc w:val="center"/>
        <w:rPr>
          <w:rFonts w:asciiTheme="minorHAnsi" w:hAnsiTheme="minorHAnsi"/>
          <w:sz w:val="28"/>
          <w:szCs w:val="30"/>
        </w:rPr>
      </w:pPr>
      <w:r w:rsidRPr="00080ED6">
        <w:rPr>
          <w:rFonts w:asciiTheme="minorHAnsi" w:hAnsiTheme="minorHAnsi"/>
          <w:sz w:val="28"/>
          <w:szCs w:val="30"/>
        </w:rPr>
        <w:t>Pro-Reconciliation/Anti-Racism Committee</w:t>
      </w:r>
    </w:p>
    <w:p w:rsidR="00760855" w:rsidRPr="00080ED6" w:rsidRDefault="00760855" w:rsidP="00760855">
      <w:pPr>
        <w:pBdr>
          <w:bottom w:val="single" w:sz="4" w:space="1" w:color="auto"/>
        </w:pBdr>
        <w:jc w:val="center"/>
        <w:rPr>
          <w:rFonts w:asciiTheme="minorHAnsi" w:hAnsiTheme="minorHAnsi"/>
          <w:sz w:val="28"/>
          <w:szCs w:val="30"/>
        </w:rPr>
      </w:pPr>
      <w:r w:rsidRPr="00080ED6">
        <w:rPr>
          <w:rFonts w:asciiTheme="minorHAnsi" w:hAnsiTheme="minorHAnsi"/>
          <w:sz w:val="28"/>
          <w:szCs w:val="30"/>
        </w:rPr>
        <w:t>Christian Church (Disciples of Christ) in Illinois and Wisconsin</w:t>
      </w:r>
    </w:p>
    <w:p w:rsidR="00760855" w:rsidRPr="00080ED6" w:rsidRDefault="00760855" w:rsidP="00760855">
      <w:pPr>
        <w:pBdr>
          <w:bottom w:val="single" w:sz="4" w:space="1" w:color="auto"/>
        </w:pBdr>
        <w:jc w:val="center"/>
        <w:rPr>
          <w:rFonts w:asciiTheme="minorHAnsi" w:hAnsiTheme="minorHAnsi"/>
          <w:b/>
        </w:rPr>
      </w:pPr>
      <w:r w:rsidRPr="00080ED6">
        <w:rPr>
          <w:rFonts w:asciiTheme="minorHAnsi" w:hAnsiTheme="minorHAnsi"/>
          <w:b/>
          <w:sz w:val="28"/>
          <w:szCs w:val="30"/>
        </w:rPr>
        <w:t>Due July 1, 2014</w:t>
      </w:r>
    </w:p>
    <w:p w:rsidR="00875150" w:rsidRPr="00125927" w:rsidRDefault="00875150" w:rsidP="00FF5FA8">
      <w:pPr>
        <w:jc w:val="center"/>
        <w:rPr>
          <w:rFonts w:asciiTheme="minorHAnsi" w:hAnsiTheme="minorHAnsi"/>
          <w:sz w:val="28"/>
        </w:rPr>
      </w:pPr>
    </w:p>
    <w:p w:rsidR="008E1DB4" w:rsidRPr="00125927" w:rsidRDefault="008E1DB4" w:rsidP="008E1DB4">
      <w:pPr>
        <w:pStyle w:val="15paraspacingbold"/>
        <w:spacing w:after="120"/>
        <w:jc w:val="center"/>
        <w:rPr>
          <w:rFonts w:asciiTheme="minorHAnsi" w:hAnsiTheme="minorHAnsi"/>
          <w:sz w:val="32"/>
          <w:szCs w:val="30"/>
        </w:rPr>
      </w:pPr>
      <w:r w:rsidRPr="00125927">
        <w:rPr>
          <w:rFonts w:asciiTheme="minorHAnsi" w:hAnsiTheme="minorHAnsi"/>
          <w:sz w:val="32"/>
          <w:szCs w:val="30"/>
        </w:rPr>
        <w:t xml:space="preserve">Organization and </w:t>
      </w:r>
      <w:r w:rsidR="002463E5">
        <w:rPr>
          <w:rFonts w:asciiTheme="minorHAnsi" w:hAnsiTheme="minorHAnsi"/>
          <w:sz w:val="32"/>
          <w:szCs w:val="30"/>
        </w:rPr>
        <w:t>Project</w:t>
      </w:r>
      <w:r w:rsidRPr="00125927">
        <w:rPr>
          <w:rFonts w:asciiTheme="minorHAnsi" w:hAnsiTheme="minorHAnsi"/>
          <w:sz w:val="32"/>
          <w:szCs w:val="30"/>
        </w:rPr>
        <w:t>/</w:t>
      </w:r>
      <w:r w:rsidR="002463E5">
        <w:rPr>
          <w:rFonts w:asciiTheme="minorHAnsi" w:hAnsiTheme="minorHAnsi"/>
          <w:sz w:val="32"/>
          <w:szCs w:val="30"/>
        </w:rPr>
        <w:t>Program</w:t>
      </w:r>
      <w:r w:rsidRPr="00125927">
        <w:rPr>
          <w:rFonts w:asciiTheme="minorHAnsi" w:hAnsiTheme="minorHAnsi"/>
          <w:sz w:val="32"/>
          <w:szCs w:val="30"/>
        </w:rPr>
        <w:t xml:space="preserve"> Overview</w:t>
      </w:r>
    </w:p>
    <w:p w:rsidR="008E1DB4" w:rsidRPr="00125927" w:rsidRDefault="008E1DB4" w:rsidP="008E1DB4">
      <w:pPr>
        <w:pStyle w:val="15paraspacingbold"/>
        <w:spacing w:after="60"/>
        <w:rPr>
          <w:rFonts w:asciiTheme="minorHAnsi" w:hAnsiTheme="minorHAnsi"/>
          <w:b w:val="0"/>
          <w:sz w:val="28"/>
          <w:szCs w:val="24"/>
        </w:rPr>
      </w:pPr>
      <w:r w:rsidRPr="00125927">
        <w:rPr>
          <w:rFonts w:asciiTheme="minorHAnsi" w:hAnsiTheme="minorHAnsi"/>
          <w:b w:val="0"/>
          <w:sz w:val="28"/>
          <w:szCs w:val="24"/>
        </w:rPr>
        <w:t>Name of Organization: ___________</w:t>
      </w:r>
      <w:r w:rsidR="003945DF" w:rsidRPr="00125927">
        <w:rPr>
          <w:rFonts w:asciiTheme="minorHAnsi" w:hAnsiTheme="minorHAnsi"/>
          <w:b w:val="0"/>
          <w:sz w:val="28"/>
          <w:szCs w:val="24"/>
        </w:rPr>
        <w:t>_____</w:t>
      </w:r>
      <w:r w:rsidRPr="00125927">
        <w:rPr>
          <w:rFonts w:asciiTheme="minorHAnsi" w:hAnsiTheme="minorHAnsi"/>
          <w:b w:val="0"/>
          <w:sz w:val="28"/>
          <w:szCs w:val="24"/>
        </w:rPr>
        <w:t xml:space="preserve">__________________________   </w:t>
      </w:r>
    </w:p>
    <w:p w:rsidR="003945DF" w:rsidRPr="00125927" w:rsidRDefault="008E1DB4" w:rsidP="008E1DB4">
      <w:pPr>
        <w:pStyle w:val="15paraspacingbold"/>
        <w:spacing w:after="60"/>
        <w:rPr>
          <w:rFonts w:asciiTheme="minorHAnsi" w:hAnsiTheme="minorHAnsi"/>
          <w:b w:val="0"/>
          <w:sz w:val="28"/>
          <w:szCs w:val="24"/>
        </w:rPr>
      </w:pPr>
      <w:r w:rsidRPr="00125927">
        <w:rPr>
          <w:rFonts w:asciiTheme="minorHAnsi" w:hAnsiTheme="minorHAnsi"/>
          <w:b w:val="0"/>
          <w:sz w:val="28"/>
          <w:szCs w:val="24"/>
        </w:rPr>
        <w:t>Project</w:t>
      </w:r>
      <w:r w:rsidR="002463E5">
        <w:rPr>
          <w:rFonts w:asciiTheme="minorHAnsi" w:hAnsiTheme="minorHAnsi"/>
          <w:b w:val="0"/>
          <w:sz w:val="28"/>
          <w:szCs w:val="24"/>
        </w:rPr>
        <w:t>/Program</w:t>
      </w:r>
      <w:r w:rsidRPr="00125927">
        <w:rPr>
          <w:rFonts w:asciiTheme="minorHAnsi" w:hAnsiTheme="minorHAnsi"/>
          <w:b w:val="0"/>
          <w:sz w:val="28"/>
          <w:szCs w:val="24"/>
        </w:rPr>
        <w:t xml:space="preserve"> Title</w:t>
      </w:r>
      <w:r w:rsidR="003945DF" w:rsidRPr="00125927">
        <w:rPr>
          <w:rFonts w:asciiTheme="minorHAnsi" w:hAnsiTheme="minorHAnsi"/>
          <w:b w:val="0"/>
          <w:sz w:val="28"/>
          <w:szCs w:val="24"/>
        </w:rPr>
        <w:t>: __________________________________________</w:t>
      </w:r>
    </w:p>
    <w:p w:rsidR="008E1DB4" w:rsidRDefault="008E1DB4" w:rsidP="008E1DB4">
      <w:pPr>
        <w:pStyle w:val="15paraspacingbold"/>
        <w:spacing w:after="60"/>
        <w:rPr>
          <w:rFonts w:asciiTheme="minorHAnsi" w:hAnsiTheme="minorHAnsi"/>
          <w:b w:val="0"/>
          <w:sz w:val="28"/>
          <w:szCs w:val="24"/>
        </w:rPr>
      </w:pPr>
      <w:r w:rsidRPr="00125927">
        <w:rPr>
          <w:rFonts w:asciiTheme="minorHAnsi" w:hAnsiTheme="minorHAnsi"/>
          <w:b w:val="0"/>
          <w:sz w:val="28"/>
          <w:szCs w:val="24"/>
        </w:rPr>
        <w:t>Person completing this form:</w:t>
      </w:r>
      <w:r w:rsidR="003945DF" w:rsidRPr="00125927">
        <w:rPr>
          <w:rFonts w:asciiTheme="minorHAnsi" w:hAnsiTheme="minorHAnsi"/>
          <w:b w:val="0"/>
          <w:sz w:val="28"/>
          <w:szCs w:val="24"/>
        </w:rPr>
        <w:t xml:space="preserve"> _____________________________________</w:t>
      </w:r>
    </w:p>
    <w:p w:rsidR="002463E5" w:rsidRPr="00125927" w:rsidRDefault="002463E5" w:rsidP="008E1DB4">
      <w:pPr>
        <w:pStyle w:val="15paraspacingbold"/>
        <w:spacing w:after="60"/>
        <w:rPr>
          <w:rFonts w:asciiTheme="minorHAnsi" w:hAnsiTheme="minorHAnsi"/>
          <w:b w:val="0"/>
          <w:sz w:val="28"/>
          <w:szCs w:val="24"/>
        </w:rPr>
      </w:pPr>
      <w:r>
        <w:rPr>
          <w:rFonts w:asciiTheme="minorHAnsi" w:hAnsiTheme="minorHAnsi"/>
          <w:b w:val="0"/>
          <w:sz w:val="28"/>
          <w:szCs w:val="24"/>
        </w:rPr>
        <w:t>Email:</w:t>
      </w:r>
      <w:r>
        <w:rPr>
          <w:rFonts w:asciiTheme="minorHAnsi" w:hAnsiTheme="minorHAnsi"/>
          <w:b w:val="0"/>
          <w:sz w:val="28"/>
          <w:szCs w:val="24"/>
        </w:rPr>
        <w:tab/>
        <w:t xml:space="preserve"> _________________________________</w:t>
      </w:r>
    </w:p>
    <w:p w:rsidR="003945DF" w:rsidRPr="00125927" w:rsidRDefault="003945DF" w:rsidP="006C09F6">
      <w:pPr>
        <w:rPr>
          <w:rFonts w:asciiTheme="minorHAnsi" w:hAnsiTheme="minorHAnsi"/>
          <w:b/>
          <w:sz w:val="28"/>
        </w:rPr>
      </w:pPr>
    </w:p>
    <w:p w:rsidR="006C09F6" w:rsidRPr="00080ED6" w:rsidRDefault="0022094C" w:rsidP="006C09F6">
      <w:pPr>
        <w:rPr>
          <w:rFonts w:asciiTheme="minorHAnsi" w:hAnsiTheme="minorHAnsi"/>
          <w:b/>
          <w:sz w:val="26"/>
          <w:szCs w:val="26"/>
        </w:rPr>
      </w:pPr>
      <w:r w:rsidRPr="00080ED6">
        <w:rPr>
          <w:rFonts w:asciiTheme="minorHAnsi" w:hAnsiTheme="minorHAnsi"/>
          <w:b/>
          <w:sz w:val="26"/>
          <w:szCs w:val="26"/>
        </w:rPr>
        <w:t xml:space="preserve">Now that the </w:t>
      </w:r>
      <w:r w:rsidR="00080ED6" w:rsidRPr="00080ED6">
        <w:rPr>
          <w:rFonts w:asciiTheme="minorHAnsi" w:hAnsiTheme="minorHAnsi"/>
          <w:b/>
          <w:sz w:val="26"/>
          <w:szCs w:val="26"/>
        </w:rPr>
        <w:t>project/program</w:t>
      </w:r>
      <w:r w:rsidRPr="00080ED6">
        <w:rPr>
          <w:rFonts w:asciiTheme="minorHAnsi" w:hAnsiTheme="minorHAnsi"/>
          <w:b/>
          <w:sz w:val="26"/>
          <w:szCs w:val="26"/>
        </w:rPr>
        <w:t xml:space="preserve"> has been completed, which of the following funding priorities did </w:t>
      </w:r>
      <w:r w:rsidR="006C09F6" w:rsidRPr="00080ED6">
        <w:rPr>
          <w:rFonts w:asciiTheme="minorHAnsi" w:hAnsiTheme="minorHAnsi"/>
          <w:b/>
          <w:sz w:val="26"/>
          <w:szCs w:val="26"/>
        </w:rPr>
        <w:t xml:space="preserve">the </w:t>
      </w:r>
      <w:r w:rsidR="00080ED6" w:rsidRPr="00080ED6">
        <w:rPr>
          <w:rFonts w:asciiTheme="minorHAnsi" w:hAnsiTheme="minorHAnsi"/>
          <w:b/>
          <w:sz w:val="26"/>
          <w:szCs w:val="26"/>
        </w:rPr>
        <w:t>grant</w:t>
      </w:r>
      <w:r w:rsidR="006C09F6" w:rsidRPr="00080ED6">
        <w:rPr>
          <w:rFonts w:asciiTheme="minorHAnsi" w:hAnsiTheme="minorHAnsi"/>
          <w:b/>
          <w:sz w:val="26"/>
          <w:szCs w:val="26"/>
        </w:rPr>
        <w:t xml:space="preserve"> </w:t>
      </w:r>
      <w:r w:rsidR="00A548F7" w:rsidRPr="00080ED6">
        <w:rPr>
          <w:rFonts w:asciiTheme="minorHAnsi" w:hAnsiTheme="minorHAnsi"/>
          <w:b/>
          <w:sz w:val="26"/>
          <w:szCs w:val="26"/>
        </w:rPr>
        <w:t xml:space="preserve">in fact </w:t>
      </w:r>
      <w:r w:rsidR="006C09F6" w:rsidRPr="00080ED6">
        <w:rPr>
          <w:rFonts w:asciiTheme="minorHAnsi" w:hAnsiTheme="minorHAnsi"/>
          <w:b/>
          <w:sz w:val="26"/>
          <w:szCs w:val="26"/>
        </w:rPr>
        <w:t xml:space="preserve">relate to (check all that apply).  </w:t>
      </w:r>
    </w:p>
    <w:p w:rsidR="006C09F6" w:rsidRPr="00080ED6" w:rsidRDefault="006C09F6" w:rsidP="006C09F6">
      <w:pPr>
        <w:ind w:left="1440" w:hanging="720"/>
        <w:rPr>
          <w:rFonts w:asciiTheme="minorHAnsi" w:hAnsiTheme="minorHAnsi"/>
          <w:sz w:val="26"/>
          <w:szCs w:val="26"/>
        </w:rPr>
      </w:pPr>
      <w:r w:rsidRPr="00080ED6">
        <w:rPr>
          <w:rFonts w:asciiTheme="minorHAnsi" w:hAnsiTheme="minorHAnsi"/>
          <w:sz w:val="26"/>
          <w:szCs w:val="26"/>
        </w:rPr>
        <w:t>__</w:t>
      </w:r>
      <w:proofErr w:type="gramStart"/>
      <w:r w:rsidRPr="00080ED6">
        <w:rPr>
          <w:rFonts w:asciiTheme="minorHAnsi" w:hAnsiTheme="minorHAnsi"/>
          <w:sz w:val="26"/>
          <w:szCs w:val="26"/>
        </w:rPr>
        <w:t>_  Innovative</w:t>
      </w:r>
      <w:proofErr w:type="gramEnd"/>
      <w:r w:rsidRPr="00080ED6">
        <w:rPr>
          <w:rFonts w:asciiTheme="minorHAnsi" w:hAnsiTheme="minorHAnsi"/>
          <w:sz w:val="26"/>
          <w:szCs w:val="26"/>
        </w:rPr>
        <w:t xml:space="preserve"> and creative</w:t>
      </w:r>
      <w:r w:rsidR="00080ED6" w:rsidRPr="00080ED6">
        <w:rPr>
          <w:rFonts w:asciiTheme="minorHAnsi" w:hAnsiTheme="minorHAnsi"/>
          <w:sz w:val="26"/>
          <w:szCs w:val="26"/>
        </w:rPr>
        <w:t xml:space="preserve"> projects/</w:t>
      </w:r>
      <w:r w:rsidRPr="00080ED6">
        <w:rPr>
          <w:rFonts w:asciiTheme="minorHAnsi" w:hAnsiTheme="minorHAnsi"/>
          <w:sz w:val="26"/>
          <w:szCs w:val="26"/>
        </w:rPr>
        <w:t>programs aimed at fostering healthy conversations on racism in a community</w:t>
      </w:r>
    </w:p>
    <w:p w:rsidR="006C09F6" w:rsidRPr="00080ED6" w:rsidRDefault="006C09F6" w:rsidP="006C09F6">
      <w:pPr>
        <w:ind w:left="1440" w:hanging="720"/>
        <w:rPr>
          <w:rFonts w:asciiTheme="minorHAnsi" w:hAnsiTheme="minorHAnsi"/>
          <w:sz w:val="26"/>
          <w:szCs w:val="26"/>
        </w:rPr>
      </w:pPr>
      <w:r w:rsidRPr="00080ED6">
        <w:rPr>
          <w:rFonts w:asciiTheme="minorHAnsi" w:hAnsiTheme="minorHAnsi"/>
          <w:sz w:val="26"/>
          <w:szCs w:val="26"/>
        </w:rPr>
        <w:t>__</w:t>
      </w:r>
      <w:proofErr w:type="gramStart"/>
      <w:r w:rsidRPr="00080ED6">
        <w:rPr>
          <w:rFonts w:asciiTheme="minorHAnsi" w:hAnsiTheme="minorHAnsi"/>
          <w:sz w:val="26"/>
          <w:szCs w:val="26"/>
        </w:rPr>
        <w:t>_  Projects</w:t>
      </w:r>
      <w:proofErr w:type="gramEnd"/>
      <w:r w:rsidR="00080ED6" w:rsidRPr="00080ED6">
        <w:rPr>
          <w:rFonts w:asciiTheme="minorHAnsi" w:hAnsiTheme="minorHAnsi"/>
          <w:sz w:val="26"/>
          <w:szCs w:val="26"/>
        </w:rPr>
        <w:t>/programs</w:t>
      </w:r>
      <w:r w:rsidRPr="00080ED6">
        <w:rPr>
          <w:rFonts w:asciiTheme="minorHAnsi" w:hAnsiTheme="minorHAnsi"/>
          <w:sz w:val="26"/>
          <w:szCs w:val="26"/>
        </w:rPr>
        <w:t xml:space="preserve"> aimed at the empowerment of marginalized communities or cultivation of relationships between different communities.</w:t>
      </w:r>
    </w:p>
    <w:p w:rsidR="006C09F6" w:rsidRPr="00080ED6" w:rsidRDefault="006C09F6" w:rsidP="006C09F6">
      <w:pPr>
        <w:ind w:left="1440" w:hanging="720"/>
        <w:rPr>
          <w:rFonts w:asciiTheme="minorHAnsi" w:hAnsiTheme="minorHAnsi"/>
          <w:sz w:val="26"/>
          <w:szCs w:val="26"/>
        </w:rPr>
      </w:pPr>
      <w:r w:rsidRPr="00080ED6">
        <w:rPr>
          <w:rFonts w:asciiTheme="minorHAnsi" w:hAnsiTheme="minorHAnsi"/>
          <w:sz w:val="26"/>
          <w:szCs w:val="26"/>
        </w:rPr>
        <w:t>__</w:t>
      </w:r>
      <w:proofErr w:type="gramStart"/>
      <w:r w:rsidRPr="00080ED6">
        <w:rPr>
          <w:rFonts w:asciiTheme="minorHAnsi" w:hAnsiTheme="minorHAnsi"/>
          <w:sz w:val="26"/>
          <w:szCs w:val="26"/>
        </w:rPr>
        <w:t>_  Projects</w:t>
      </w:r>
      <w:proofErr w:type="gramEnd"/>
      <w:r w:rsidR="00080ED6" w:rsidRPr="00080ED6">
        <w:rPr>
          <w:rFonts w:asciiTheme="minorHAnsi" w:hAnsiTheme="minorHAnsi"/>
          <w:sz w:val="26"/>
          <w:szCs w:val="26"/>
        </w:rPr>
        <w:t>/programs</w:t>
      </w:r>
      <w:r w:rsidRPr="00080ED6">
        <w:rPr>
          <w:rFonts w:asciiTheme="minorHAnsi" w:hAnsiTheme="minorHAnsi"/>
          <w:sz w:val="26"/>
          <w:szCs w:val="26"/>
        </w:rPr>
        <w:t xml:space="preserve"> that seek to change the systems that cause racial discrimination (e.g., existing laws, company policies and practices)</w:t>
      </w:r>
    </w:p>
    <w:p w:rsidR="006C09F6" w:rsidRPr="00080ED6" w:rsidRDefault="006C09F6" w:rsidP="006C09F6">
      <w:pPr>
        <w:ind w:left="1440" w:hanging="720"/>
        <w:rPr>
          <w:rFonts w:asciiTheme="minorHAnsi" w:hAnsiTheme="minorHAnsi"/>
          <w:sz w:val="26"/>
          <w:szCs w:val="26"/>
        </w:rPr>
      </w:pPr>
      <w:r w:rsidRPr="00080ED6">
        <w:rPr>
          <w:rFonts w:asciiTheme="minorHAnsi" w:hAnsiTheme="minorHAnsi"/>
          <w:sz w:val="26"/>
          <w:szCs w:val="26"/>
        </w:rPr>
        <w:t>__</w:t>
      </w:r>
      <w:proofErr w:type="gramStart"/>
      <w:r w:rsidRPr="00080ED6">
        <w:rPr>
          <w:rFonts w:asciiTheme="minorHAnsi" w:hAnsiTheme="minorHAnsi"/>
          <w:sz w:val="26"/>
          <w:szCs w:val="26"/>
        </w:rPr>
        <w:t>_  Projects</w:t>
      </w:r>
      <w:proofErr w:type="gramEnd"/>
      <w:r w:rsidR="00080ED6" w:rsidRPr="00080ED6">
        <w:rPr>
          <w:rFonts w:asciiTheme="minorHAnsi" w:hAnsiTheme="minorHAnsi"/>
          <w:sz w:val="26"/>
          <w:szCs w:val="26"/>
        </w:rPr>
        <w:t>/programs</w:t>
      </w:r>
      <w:r w:rsidRPr="00080ED6">
        <w:rPr>
          <w:rFonts w:asciiTheme="minorHAnsi" w:hAnsiTheme="minorHAnsi"/>
          <w:sz w:val="26"/>
          <w:szCs w:val="26"/>
        </w:rPr>
        <w:t xml:space="preserve"> that seek to change attitudes through education, personal involvement and shared common experience</w:t>
      </w:r>
    </w:p>
    <w:p w:rsidR="006C09F6" w:rsidRPr="00080ED6" w:rsidRDefault="006C09F6" w:rsidP="006C09F6">
      <w:pPr>
        <w:ind w:left="1440" w:hanging="720"/>
        <w:rPr>
          <w:rFonts w:asciiTheme="minorHAnsi" w:hAnsiTheme="minorHAnsi"/>
          <w:sz w:val="26"/>
          <w:szCs w:val="26"/>
        </w:rPr>
      </w:pPr>
      <w:r w:rsidRPr="00080ED6">
        <w:rPr>
          <w:rFonts w:asciiTheme="minorHAnsi" w:hAnsiTheme="minorHAnsi"/>
          <w:sz w:val="26"/>
          <w:szCs w:val="26"/>
        </w:rPr>
        <w:t>__</w:t>
      </w:r>
      <w:proofErr w:type="gramStart"/>
      <w:r w:rsidRPr="00080ED6">
        <w:rPr>
          <w:rFonts w:asciiTheme="minorHAnsi" w:hAnsiTheme="minorHAnsi"/>
          <w:sz w:val="26"/>
          <w:szCs w:val="26"/>
        </w:rPr>
        <w:t>_  Projects</w:t>
      </w:r>
      <w:proofErr w:type="gramEnd"/>
      <w:r w:rsidR="00080ED6" w:rsidRPr="00080ED6">
        <w:rPr>
          <w:rFonts w:asciiTheme="minorHAnsi" w:hAnsiTheme="minorHAnsi"/>
          <w:sz w:val="26"/>
          <w:szCs w:val="26"/>
        </w:rPr>
        <w:t>/programs</w:t>
      </w:r>
      <w:r w:rsidRPr="00080ED6">
        <w:rPr>
          <w:rFonts w:asciiTheme="minorHAnsi" w:hAnsiTheme="minorHAnsi"/>
          <w:sz w:val="26"/>
          <w:szCs w:val="26"/>
        </w:rPr>
        <w:t xml:space="preserve"> that creatively deal with or address current social problems specific to a community.</w:t>
      </w:r>
    </w:p>
    <w:p w:rsidR="00875150" w:rsidRPr="00080ED6" w:rsidRDefault="00875150" w:rsidP="00375F8C">
      <w:pPr>
        <w:rPr>
          <w:rFonts w:asciiTheme="minorHAnsi" w:hAnsiTheme="minorHAnsi"/>
          <w:b/>
          <w:sz w:val="26"/>
          <w:szCs w:val="26"/>
        </w:rPr>
      </w:pPr>
    </w:p>
    <w:p w:rsidR="006C09F6" w:rsidRPr="00080ED6" w:rsidRDefault="006C09F6" w:rsidP="00125927">
      <w:pPr>
        <w:pStyle w:val="Heading2"/>
        <w:pBdr>
          <w:bottom w:val="none" w:sz="0" w:space="0" w:color="auto"/>
        </w:pBdr>
        <w:spacing w:after="60"/>
        <w:rPr>
          <w:rFonts w:asciiTheme="minorHAnsi" w:hAnsiTheme="minorHAnsi"/>
          <w:sz w:val="26"/>
          <w:szCs w:val="26"/>
        </w:rPr>
      </w:pPr>
      <w:r w:rsidRPr="00080ED6">
        <w:rPr>
          <w:rFonts w:asciiTheme="minorHAnsi" w:hAnsiTheme="minorHAnsi"/>
          <w:sz w:val="26"/>
          <w:szCs w:val="26"/>
        </w:rPr>
        <w:t>Supplemental Materials</w:t>
      </w:r>
    </w:p>
    <w:p w:rsidR="00A548F7" w:rsidRPr="00080ED6" w:rsidRDefault="006C09F6" w:rsidP="00A548F7">
      <w:pPr>
        <w:rPr>
          <w:rFonts w:asciiTheme="minorHAnsi" w:hAnsiTheme="minorHAnsi"/>
          <w:sz w:val="26"/>
          <w:szCs w:val="26"/>
        </w:rPr>
      </w:pPr>
      <w:r w:rsidRPr="00080ED6">
        <w:rPr>
          <w:rFonts w:asciiTheme="minorHAnsi" w:hAnsiTheme="minorHAnsi"/>
          <w:sz w:val="26"/>
          <w:szCs w:val="26"/>
        </w:rPr>
        <w:t xml:space="preserve">Please submit pictures, print materials, </w:t>
      </w:r>
      <w:r w:rsidR="00A548F7" w:rsidRPr="00080ED6">
        <w:rPr>
          <w:rFonts w:asciiTheme="minorHAnsi" w:hAnsiTheme="minorHAnsi"/>
          <w:sz w:val="26"/>
          <w:szCs w:val="26"/>
        </w:rPr>
        <w:t>and</w:t>
      </w:r>
      <w:r w:rsidRPr="00080ED6">
        <w:rPr>
          <w:rFonts w:asciiTheme="minorHAnsi" w:hAnsiTheme="minorHAnsi"/>
          <w:sz w:val="26"/>
          <w:szCs w:val="26"/>
        </w:rPr>
        <w:t xml:space="preserve"> other materials from the project/program that showcases </w:t>
      </w:r>
      <w:r w:rsidR="00A548F7" w:rsidRPr="00080ED6">
        <w:rPr>
          <w:rFonts w:asciiTheme="minorHAnsi" w:hAnsiTheme="minorHAnsi"/>
          <w:sz w:val="26"/>
          <w:szCs w:val="26"/>
        </w:rPr>
        <w:t>what was accomplished.  By submitting items, you give permission for the Region to use them in its publications.</w:t>
      </w:r>
    </w:p>
    <w:p w:rsidR="006C09F6" w:rsidRPr="00080ED6" w:rsidRDefault="006C09F6" w:rsidP="00375F8C">
      <w:pPr>
        <w:rPr>
          <w:rFonts w:asciiTheme="minorHAnsi" w:hAnsiTheme="minorHAnsi"/>
          <w:b/>
          <w:sz w:val="26"/>
          <w:szCs w:val="26"/>
        </w:rPr>
      </w:pPr>
    </w:p>
    <w:p w:rsidR="00080ED6" w:rsidRDefault="00080ED6" w:rsidP="00125927">
      <w:pPr>
        <w:pStyle w:val="Heading2"/>
        <w:pBdr>
          <w:bottom w:val="none" w:sz="0" w:space="0" w:color="auto"/>
        </w:pBdr>
        <w:spacing w:after="60"/>
        <w:rPr>
          <w:rFonts w:asciiTheme="minorHAnsi" w:hAnsiTheme="minorHAnsi"/>
          <w:sz w:val="26"/>
          <w:szCs w:val="26"/>
        </w:rPr>
      </w:pPr>
    </w:p>
    <w:p w:rsidR="00080ED6" w:rsidRDefault="00080ED6" w:rsidP="00125927">
      <w:pPr>
        <w:pStyle w:val="Heading2"/>
        <w:pBdr>
          <w:bottom w:val="none" w:sz="0" w:space="0" w:color="auto"/>
        </w:pBdr>
        <w:spacing w:after="60"/>
        <w:rPr>
          <w:rFonts w:asciiTheme="minorHAnsi" w:hAnsiTheme="minorHAnsi"/>
          <w:sz w:val="26"/>
          <w:szCs w:val="26"/>
        </w:rPr>
      </w:pPr>
    </w:p>
    <w:p w:rsidR="00080ED6" w:rsidRDefault="00080ED6" w:rsidP="00125927">
      <w:pPr>
        <w:pStyle w:val="Heading2"/>
        <w:pBdr>
          <w:bottom w:val="none" w:sz="0" w:space="0" w:color="auto"/>
        </w:pBdr>
        <w:spacing w:after="60"/>
        <w:rPr>
          <w:rFonts w:asciiTheme="minorHAnsi" w:hAnsiTheme="minorHAnsi"/>
          <w:sz w:val="26"/>
          <w:szCs w:val="26"/>
        </w:rPr>
      </w:pPr>
    </w:p>
    <w:p w:rsidR="00080ED6" w:rsidRDefault="00080ED6" w:rsidP="00125927">
      <w:pPr>
        <w:pStyle w:val="Heading2"/>
        <w:pBdr>
          <w:bottom w:val="none" w:sz="0" w:space="0" w:color="auto"/>
        </w:pBdr>
        <w:spacing w:after="60"/>
        <w:rPr>
          <w:rFonts w:asciiTheme="minorHAnsi" w:hAnsiTheme="minorHAnsi"/>
          <w:sz w:val="26"/>
          <w:szCs w:val="26"/>
        </w:rPr>
      </w:pPr>
    </w:p>
    <w:p w:rsidR="00080ED6" w:rsidRDefault="00080ED6" w:rsidP="00125927">
      <w:pPr>
        <w:pStyle w:val="Heading2"/>
        <w:pBdr>
          <w:bottom w:val="none" w:sz="0" w:space="0" w:color="auto"/>
        </w:pBdr>
        <w:spacing w:after="60"/>
        <w:rPr>
          <w:rFonts w:asciiTheme="minorHAnsi" w:hAnsiTheme="minorHAnsi"/>
          <w:sz w:val="26"/>
          <w:szCs w:val="26"/>
        </w:rPr>
      </w:pPr>
    </w:p>
    <w:p w:rsidR="00080ED6" w:rsidRDefault="00080ED6" w:rsidP="00125927">
      <w:pPr>
        <w:pStyle w:val="Heading2"/>
        <w:pBdr>
          <w:bottom w:val="none" w:sz="0" w:space="0" w:color="auto"/>
        </w:pBdr>
        <w:spacing w:after="60"/>
        <w:rPr>
          <w:rFonts w:asciiTheme="minorHAnsi" w:hAnsiTheme="minorHAnsi"/>
          <w:sz w:val="26"/>
          <w:szCs w:val="26"/>
        </w:rPr>
      </w:pPr>
    </w:p>
    <w:p w:rsidR="00080ED6" w:rsidRDefault="00080ED6" w:rsidP="00125927">
      <w:pPr>
        <w:pStyle w:val="Heading2"/>
        <w:pBdr>
          <w:bottom w:val="none" w:sz="0" w:space="0" w:color="auto"/>
        </w:pBdr>
        <w:spacing w:after="60"/>
        <w:rPr>
          <w:rFonts w:asciiTheme="minorHAnsi" w:hAnsiTheme="minorHAnsi"/>
          <w:sz w:val="26"/>
          <w:szCs w:val="26"/>
        </w:rPr>
      </w:pPr>
    </w:p>
    <w:p w:rsidR="006C09F6" w:rsidRPr="00080ED6" w:rsidRDefault="006C09F6" w:rsidP="00125927">
      <w:pPr>
        <w:pStyle w:val="Heading2"/>
        <w:pBdr>
          <w:bottom w:val="none" w:sz="0" w:space="0" w:color="auto"/>
        </w:pBdr>
        <w:spacing w:after="60"/>
        <w:rPr>
          <w:rFonts w:asciiTheme="minorHAnsi" w:hAnsiTheme="minorHAnsi"/>
          <w:sz w:val="26"/>
          <w:szCs w:val="26"/>
        </w:rPr>
      </w:pPr>
      <w:r w:rsidRPr="00080ED6">
        <w:rPr>
          <w:rFonts w:asciiTheme="minorHAnsi" w:hAnsiTheme="minorHAnsi"/>
          <w:sz w:val="26"/>
          <w:szCs w:val="26"/>
        </w:rPr>
        <w:lastRenderedPageBreak/>
        <w:t>Report Narrative</w:t>
      </w:r>
    </w:p>
    <w:p w:rsidR="00A24F29" w:rsidRDefault="00A24F29" w:rsidP="00A548F7">
      <w:pPr>
        <w:rPr>
          <w:rFonts w:asciiTheme="minorHAnsi" w:hAnsiTheme="minorHAnsi"/>
          <w:sz w:val="26"/>
          <w:szCs w:val="26"/>
        </w:rPr>
      </w:pPr>
      <w:r w:rsidRPr="00080ED6">
        <w:rPr>
          <w:rFonts w:asciiTheme="minorHAnsi" w:hAnsiTheme="minorHAnsi"/>
          <w:b/>
          <w:sz w:val="26"/>
          <w:szCs w:val="26"/>
        </w:rPr>
        <w:t>Your Report Narrative is a crucial part of the grant report form</w:t>
      </w:r>
      <w:r w:rsidR="00875150" w:rsidRPr="00080ED6">
        <w:rPr>
          <w:rFonts w:asciiTheme="minorHAnsi" w:hAnsiTheme="minorHAnsi"/>
          <w:b/>
          <w:sz w:val="26"/>
          <w:szCs w:val="26"/>
        </w:rPr>
        <w:t xml:space="preserve">.  </w:t>
      </w:r>
      <w:r w:rsidR="00875150" w:rsidRPr="00080ED6">
        <w:rPr>
          <w:rFonts w:asciiTheme="minorHAnsi" w:hAnsiTheme="minorHAnsi"/>
          <w:sz w:val="26"/>
          <w:szCs w:val="26"/>
        </w:rPr>
        <w:t>Y</w:t>
      </w:r>
      <w:r w:rsidRPr="00080ED6">
        <w:rPr>
          <w:rFonts w:asciiTheme="minorHAnsi" w:hAnsiTheme="minorHAnsi"/>
          <w:sz w:val="26"/>
          <w:szCs w:val="26"/>
        </w:rPr>
        <w:t xml:space="preserve">our answers enable us to share both </w:t>
      </w:r>
      <w:r w:rsidR="00A548F7" w:rsidRPr="00080ED6">
        <w:rPr>
          <w:rFonts w:asciiTheme="minorHAnsi" w:hAnsiTheme="minorHAnsi"/>
          <w:sz w:val="26"/>
          <w:szCs w:val="26"/>
        </w:rPr>
        <w:t xml:space="preserve">the good work that </w:t>
      </w:r>
      <w:r w:rsidR="00961146" w:rsidRPr="00080ED6">
        <w:rPr>
          <w:rFonts w:asciiTheme="minorHAnsi" w:hAnsiTheme="minorHAnsi"/>
          <w:sz w:val="26"/>
          <w:szCs w:val="26"/>
        </w:rPr>
        <w:t>you have accomplished</w:t>
      </w:r>
      <w:r w:rsidR="00A548F7" w:rsidRPr="00080ED6">
        <w:rPr>
          <w:rFonts w:asciiTheme="minorHAnsi" w:hAnsiTheme="minorHAnsi"/>
          <w:sz w:val="26"/>
          <w:szCs w:val="26"/>
        </w:rPr>
        <w:t xml:space="preserve"> AND to learn what does (and doesn’t) work. </w:t>
      </w:r>
      <w:r w:rsidRPr="00080ED6">
        <w:rPr>
          <w:rFonts w:asciiTheme="minorHAnsi" w:hAnsiTheme="minorHAnsi"/>
          <w:sz w:val="26"/>
          <w:szCs w:val="26"/>
        </w:rPr>
        <w:t>Y</w:t>
      </w:r>
      <w:r w:rsidR="00A548F7" w:rsidRPr="00080ED6">
        <w:rPr>
          <w:rFonts w:asciiTheme="minorHAnsi" w:hAnsiTheme="minorHAnsi"/>
          <w:sz w:val="26"/>
          <w:szCs w:val="26"/>
        </w:rPr>
        <w:t xml:space="preserve">our honesty </w:t>
      </w:r>
      <w:r w:rsidR="00961146" w:rsidRPr="00080ED6">
        <w:rPr>
          <w:rFonts w:asciiTheme="minorHAnsi" w:hAnsiTheme="minorHAnsi"/>
          <w:sz w:val="26"/>
          <w:szCs w:val="26"/>
        </w:rPr>
        <w:t>helps</w:t>
      </w:r>
      <w:r w:rsidR="00A548F7" w:rsidRPr="00080ED6">
        <w:rPr>
          <w:rFonts w:asciiTheme="minorHAnsi" w:hAnsiTheme="minorHAnsi"/>
          <w:sz w:val="26"/>
          <w:szCs w:val="26"/>
        </w:rPr>
        <w:t xml:space="preserve"> us be good stewards </w:t>
      </w:r>
      <w:r w:rsidR="00875150" w:rsidRPr="00080ED6">
        <w:rPr>
          <w:rFonts w:asciiTheme="minorHAnsi" w:hAnsiTheme="minorHAnsi"/>
          <w:sz w:val="26"/>
          <w:szCs w:val="26"/>
        </w:rPr>
        <w:t xml:space="preserve">of grant funds </w:t>
      </w:r>
      <w:r w:rsidR="00A548F7" w:rsidRPr="00080ED6">
        <w:rPr>
          <w:rFonts w:asciiTheme="minorHAnsi" w:hAnsiTheme="minorHAnsi"/>
          <w:sz w:val="26"/>
          <w:szCs w:val="26"/>
        </w:rPr>
        <w:t>in the future</w:t>
      </w:r>
      <w:r w:rsidR="00875150" w:rsidRPr="00080ED6">
        <w:rPr>
          <w:rFonts w:asciiTheme="minorHAnsi" w:hAnsiTheme="minorHAnsi"/>
          <w:sz w:val="26"/>
          <w:szCs w:val="26"/>
        </w:rPr>
        <w:t xml:space="preserve"> a</w:t>
      </w:r>
      <w:r w:rsidR="00A548F7" w:rsidRPr="00080ED6">
        <w:rPr>
          <w:rFonts w:asciiTheme="minorHAnsi" w:hAnsiTheme="minorHAnsi"/>
          <w:sz w:val="26"/>
          <w:szCs w:val="26"/>
        </w:rPr>
        <w:t xml:space="preserve">nd </w:t>
      </w:r>
      <w:r w:rsidR="007D1509" w:rsidRPr="00080ED6">
        <w:rPr>
          <w:rFonts w:asciiTheme="minorHAnsi" w:hAnsiTheme="minorHAnsi"/>
          <w:sz w:val="26"/>
          <w:szCs w:val="26"/>
        </w:rPr>
        <w:t xml:space="preserve">will </w:t>
      </w:r>
      <w:r w:rsidRPr="00080ED6">
        <w:rPr>
          <w:rFonts w:asciiTheme="minorHAnsi" w:hAnsiTheme="minorHAnsi"/>
          <w:sz w:val="26"/>
          <w:szCs w:val="26"/>
        </w:rPr>
        <w:t xml:space="preserve">allow </w:t>
      </w:r>
      <w:r w:rsidR="00A548F7" w:rsidRPr="00080ED6">
        <w:rPr>
          <w:rFonts w:asciiTheme="minorHAnsi" w:hAnsiTheme="minorHAnsi"/>
          <w:sz w:val="26"/>
          <w:szCs w:val="26"/>
        </w:rPr>
        <w:t>other organizations and congregations</w:t>
      </w:r>
      <w:r w:rsidRPr="00080ED6">
        <w:rPr>
          <w:rFonts w:asciiTheme="minorHAnsi" w:hAnsiTheme="minorHAnsi"/>
          <w:sz w:val="26"/>
          <w:szCs w:val="26"/>
        </w:rPr>
        <w:t xml:space="preserve"> to</w:t>
      </w:r>
      <w:r w:rsidR="00A548F7" w:rsidRPr="00080ED6">
        <w:rPr>
          <w:rFonts w:asciiTheme="minorHAnsi" w:hAnsiTheme="minorHAnsi"/>
          <w:sz w:val="26"/>
          <w:szCs w:val="26"/>
        </w:rPr>
        <w:t xml:space="preserve"> learn from your experiences. </w:t>
      </w:r>
      <w:r w:rsidR="007D1509" w:rsidRPr="00080ED6">
        <w:rPr>
          <w:rFonts w:asciiTheme="minorHAnsi" w:hAnsiTheme="minorHAnsi"/>
          <w:sz w:val="26"/>
          <w:szCs w:val="26"/>
        </w:rPr>
        <w:t xml:space="preserve">Although we will gladly read more, each answer should be at least one paragraph.  </w:t>
      </w:r>
    </w:p>
    <w:p w:rsidR="00080ED6" w:rsidRDefault="00080ED6" w:rsidP="00A548F7">
      <w:pPr>
        <w:rPr>
          <w:rFonts w:asciiTheme="minorHAnsi" w:hAnsiTheme="minorHAnsi"/>
          <w:sz w:val="26"/>
          <w:szCs w:val="26"/>
        </w:rPr>
      </w:pPr>
    </w:p>
    <w:p w:rsidR="00A548F7" w:rsidRPr="00080ED6" w:rsidRDefault="00A548F7" w:rsidP="003821F6">
      <w:pPr>
        <w:pStyle w:val="ListParagraph"/>
        <w:numPr>
          <w:ilvl w:val="0"/>
          <w:numId w:val="14"/>
        </w:numPr>
        <w:rPr>
          <w:rFonts w:asciiTheme="minorHAnsi" w:hAnsiTheme="minorHAnsi"/>
          <w:sz w:val="26"/>
          <w:szCs w:val="26"/>
        </w:rPr>
      </w:pPr>
      <w:r w:rsidRPr="00080ED6">
        <w:rPr>
          <w:rFonts w:asciiTheme="minorHAnsi" w:hAnsiTheme="minorHAnsi"/>
          <w:sz w:val="26"/>
          <w:szCs w:val="26"/>
        </w:rPr>
        <w:t>What was successful/worked well?</w:t>
      </w:r>
    </w:p>
    <w:p w:rsidR="00875150" w:rsidRPr="00080ED6" w:rsidRDefault="00875150" w:rsidP="00875150">
      <w:pPr>
        <w:pStyle w:val="ListParagraph"/>
        <w:rPr>
          <w:rFonts w:asciiTheme="minorHAnsi" w:hAnsiTheme="minorHAnsi"/>
          <w:sz w:val="26"/>
          <w:szCs w:val="26"/>
        </w:rPr>
      </w:pPr>
    </w:p>
    <w:p w:rsidR="00875150" w:rsidRPr="00080ED6" w:rsidRDefault="00875150" w:rsidP="00875150">
      <w:pPr>
        <w:pStyle w:val="ListParagraph"/>
        <w:rPr>
          <w:rFonts w:asciiTheme="minorHAnsi" w:hAnsiTheme="minorHAnsi"/>
          <w:sz w:val="26"/>
          <w:szCs w:val="26"/>
        </w:rPr>
      </w:pPr>
    </w:p>
    <w:p w:rsidR="008D59C3" w:rsidRPr="00080ED6" w:rsidRDefault="008D59C3" w:rsidP="003821F6">
      <w:pPr>
        <w:pStyle w:val="ListParagraph"/>
        <w:numPr>
          <w:ilvl w:val="0"/>
          <w:numId w:val="14"/>
        </w:numPr>
        <w:rPr>
          <w:rFonts w:asciiTheme="minorHAnsi" w:hAnsiTheme="minorHAnsi"/>
          <w:sz w:val="26"/>
          <w:szCs w:val="26"/>
        </w:rPr>
      </w:pPr>
      <w:r w:rsidRPr="00080ED6">
        <w:rPr>
          <w:rFonts w:asciiTheme="minorHAnsi" w:hAnsiTheme="minorHAnsi"/>
          <w:sz w:val="26"/>
          <w:szCs w:val="26"/>
        </w:rPr>
        <w:t>What are you most proud of?</w:t>
      </w:r>
    </w:p>
    <w:p w:rsidR="00875150" w:rsidRPr="00080ED6" w:rsidRDefault="00875150" w:rsidP="00875150">
      <w:pPr>
        <w:pStyle w:val="ListParagraph"/>
        <w:rPr>
          <w:rFonts w:asciiTheme="minorHAnsi" w:hAnsiTheme="minorHAnsi"/>
          <w:sz w:val="26"/>
          <w:szCs w:val="26"/>
        </w:rPr>
      </w:pPr>
    </w:p>
    <w:p w:rsidR="00961146" w:rsidRPr="00080ED6" w:rsidRDefault="00961146" w:rsidP="00875150">
      <w:pPr>
        <w:pStyle w:val="ListParagraph"/>
        <w:rPr>
          <w:rFonts w:asciiTheme="minorHAnsi" w:hAnsiTheme="minorHAnsi"/>
          <w:sz w:val="26"/>
          <w:szCs w:val="26"/>
        </w:rPr>
      </w:pPr>
    </w:p>
    <w:p w:rsidR="00875150" w:rsidRPr="00080ED6" w:rsidRDefault="00875150" w:rsidP="00875150">
      <w:pPr>
        <w:pStyle w:val="ListParagraph"/>
        <w:numPr>
          <w:ilvl w:val="0"/>
          <w:numId w:val="14"/>
        </w:numPr>
        <w:rPr>
          <w:rFonts w:asciiTheme="minorHAnsi" w:hAnsiTheme="minorHAnsi"/>
          <w:sz w:val="26"/>
          <w:szCs w:val="26"/>
        </w:rPr>
      </w:pPr>
      <w:r w:rsidRPr="00080ED6">
        <w:rPr>
          <w:rFonts w:asciiTheme="minorHAnsi" w:hAnsiTheme="minorHAnsi"/>
          <w:sz w:val="26"/>
          <w:szCs w:val="26"/>
        </w:rPr>
        <w:t>What lessons/new insights have you gained from the doing the program/project.</w:t>
      </w:r>
    </w:p>
    <w:p w:rsidR="00875150" w:rsidRPr="00080ED6" w:rsidRDefault="00875150" w:rsidP="00875150">
      <w:pPr>
        <w:pStyle w:val="ListParagraph"/>
        <w:rPr>
          <w:rFonts w:asciiTheme="minorHAnsi" w:hAnsiTheme="minorHAnsi"/>
          <w:sz w:val="26"/>
          <w:szCs w:val="26"/>
        </w:rPr>
      </w:pPr>
    </w:p>
    <w:p w:rsidR="00961146" w:rsidRPr="00080ED6" w:rsidRDefault="00CC2608" w:rsidP="00CC2608">
      <w:pPr>
        <w:pStyle w:val="ListParagraph"/>
        <w:tabs>
          <w:tab w:val="left" w:pos="2265"/>
        </w:tabs>
        <w:rPr>
          <w:rFonts w:asciiTheme="minorHAnsi" w:hAnsiTheme="minorHAnsi"/>
          <w:sz w:val="26"/>
          <w:szCs w:val="26"/>
        </w:rPr>
      </w:pPr>
      <w:r w:rsidRPr="00080ED6">
        <w:rPr>
          <w:rFonts w:asciiTheme="minorHAnsi" w:hAnsiTheme="minorHAnsi"/>
          <w:sz w:val="26"/>
          <w:szCs w:val="26"/>
        </w:rPr>
        <w:tab/>
      </w:r>
    </w:p>
    <w:p w:rsidR="008E4350" w:rsidRPr="00080ED6" w:rsidRDefault="008D59C3" w:rsidP="003821F6">
      <w:pPr>
        <w:pStyle w:val="ListParagraph"/>
        <w:numPr>
          <w:ilvl w:val="0"/>
          <w:numId w:val="14"/>
        </w:numPr>
        <w:rPr>
          <w:rFonts w:asciiTheme="minorHAnsi" w:hAnsiTheme="minorHAnsi"/>
          <w:sz w:val="26"/>
          <w:szCs w:val="26"/>
        </w:rPr>
      </w:pPr>
      <w:r w:rsidRPr="00080ED6">
        <w:rPr>
          <w:rFonts w:asciiTheme="minorHAnsi" w:hAnsiTheme="minorHAnsi"/>
          <w:sz w:val="26"/>
          <w:szCs w:val="26"/>
        </w:rPr>
        <w:t xml:space="preserve">What was </w:t>
      </w:r>
      <w:r w:rsidR="008E4350" w:rsidRPr="00080ED6">
        <w:rPr>
          <w:rFonts w:asciiTheme="minorHAnsi" w:hAnsiTheme="minorHAnsi"/>
          <w:sz w:val="26"/>
          <w:szCs w:val="26"/>
        </w:rPr>
        <w:t xml:space="preserve">not successful/did not work well? (Sometimes this is how we learn the best!)  </w:t>
      </w:r>
    </w:p>
    <w:p w:rsidR="00875150" w:rsidRPr="00080ED6" w:rsidRDefault="00875150" w:rsidP="00875150">
      <w:pPr>
        <w:pStyle w:val="ListParagraph"/>
        <w:rPr>
          <w:rFonts w:asciiTheme="minorHAnsi" w:hAnsiTheme="minorHAnsi"/>
          <w:sz w:val="26"/>
          <w:szCs w:val="26"/>
        </w:rPr>
      </w:pPr>
    </w:p>
    <w:p w:rsidR="00875150" w:rsidRPr="00080ED6" w:rsidRDefault="00875150" w:rsidP="00CC2608">
      <w:pPr>
        <w:rPr>
          <w:rFonts w:asciiTheme="minorHAnsi" w:hAnsiTheme="minorHAnsi"/>
          <w:sz w:val="26"/>
          <w:szCs w:val="26"/>
        </w:rPr>
      </w:pPr>
    </w:p>
    <w:p w:rsidR="00A24F29" w:rsidRPr="00080ED6" w:rsidRDefault="00A24F29" w:rsidP="003821F6">
      <w:pPr>
        <w:pStyle w:val="ListParagraph"/>
        <w:numPr>
          <w:ilvl w:val="0"/>
          <w:numId w:val="14"/>
        </w:numPr>
        <w:rPr>
          <w:rFonts w:asciiTheme="minorHAnsi" w:hAnsiTheme="minorHAnsi"/>
          <w:sz w:val="26"/>
          <w:szCs w:val="26"/>
        </w:rPr>
      </w:pPr>
      <w:r w:rsidRPr="00080ED6">
        <w:rPr>
          <w:rFonts w:asciiTheme="minorHAnsi" w:hAnsiTheme="minorHAnsi"/>
          <w:sz w:val="26"/>
          <w:szCs w:val="26"/>
        </w:rPr>
        <w:t xml:space="preserve">What new collaborations resulted from this project?  What existing collaborations were strengthened?  </w:t>
      </w:r>
    </w:p>
    <w:p w:rsidR="000A19E6" w:rsidRPr="00080ED6" w:rsidRDefault="000A19E6" w:rsidP="000A19E6">
      <w:pPr>
        <w:pStyle w:val="ListParagraph"/>
        <w:rPr>
          <w:rFonts w:asciiTheme="minorHAnsi" w:hAnsiTheme="minorHAnsi"/>
          <w:sz w:val="26"/>
          <w:szCs w:val="26"/>
        </w:rPr>
      </w:pPr>
    </w:p>
    <w:p w:rsidR="000A19E6" w:rsidRPr="00080ED6" w:rsidRDefault="000A19E6" w:rsidP="000A19E6">
      <w:pPr>
        <w:pStyle w:val="ListParagraph"/>
        <w:rPr>
          <w:rFonts w:asciiTheme="minorHAnsi" w:hAnsiTheme="minorHAnsi"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2"/>
        <w:gridCol w:w="801"/>
        <w:gridCol w:w="3937"/>
      </w:tblGrid>
      <w:tr w:rsidR="00125927" w:rsidRPr="00080ED6" w:rsidTr="00671106">
        <w:tc>
          <w:tcPr>
            <w:tcW w:w="9360" w:type="dxa"/>
            <w:gridSpan w:val="3"/>
          </w:tcPr>
          <w:p w:rsidR="00125927" w:rsidRPr="00080ED6" w:rsidRDefault="00125927" w:rsidP="00A15ECB">
            <w:pPr>
              <w:jc w:val="center"/>
              <w:rPr>
                <w:rFonts w:asciiTheme="minorHAnsi" w:eastAsia="Arial" w:hAnsiTheme="minorHAnsi" w:cs="Arial"/>
                <w:sz w:val="26"/>
                <w:szCs w:val="26"/>
              </w:rPr>
            </w:pPr>
            <w:r w:rsidRPr="00080ED6">
              <w:rPr>
                <w:rFonts w:asciiTheme="minorHAnsi" w:hAnsiTheme="minorHAnsi"/>
                <w:sz w:val="26"/>
                <w:szCs w:val="26"/>
              </w:rPr>
              <w:t xml:space="preserve">Please submit complete application no later than </w:t>
            </w:r>
            <w:r w:rsidR="00A15ECB" w:rsidRPr="00080ED6">
              <w:rPr>
                <w:rFonts w:asciiTheme="minorHAnsi" w:hAnsiTheme="minorHAnsi"/>
                <w:sz w:val="26"/>
                <w:szCs w:val="26"/>
              </w:rPr>
              <w:t>July</w:t>
            </w:r>
            <w:r w:rsidRPr="00080ED6">
              <w:rPr>
                <w:rFonts w:asciiTheme="minorHAnsi" w:hAnsiTheme="minorHAnsi"/>
                <w:sz w:val="26"/>
                <w:szCs w:val="26"/>
              </w:rPr>
              <w:t xml:space="preserve"> 1</w:t>
            </w:r>
            <w:r w:rsidR="00080ED6">
              <w:rPr>
                <w:rFonts w:asciiTheme="minorHAnsi" w:hAnsiTheme="minorHAnsi"/>
                <w:sz w:val="26"/>
                <w:szCs w:val="26"/>
              </w:rPr>
              <w:t>, 2014</w:t>
            </w:r>
            <w:r w:rsidRPr="00080ED6">
              <w:rPr>
                <w:rFonts w:asciiTheme="minorHAnsi" w:hAnsiTheme="minorHAnsi"/>
                <w:sz w:val="26"/>
                <w:szCs w:val="26"/>
              </w:rPr>
              <w:t xml:space="preserve"> to:</w:t>
            </w:r>
            <w:r w:rsidRPr="00080ED6">
              <w:rPr>
                <w:rFonts w:asciiTheme="minorHAnsi" w:eastAsia="Arial" w:hAnsiTheme="minorHAnsi" w:cs="Arial"/>
                <w:sz w:val="26"/>
                <w:szCs w:val="26"/>
              </w:rPr>
              <w:t xml:space="preserve"> </w:t>
            </w:r>
          </w:p>
        </w:tc>
      </w:tr>
      <w:tr w:rsidR="00125927" w:rsidRPr="00080ED6" w:rsidTr="00671106">
        <w:trPr>
          <w:trHeight w:val="903"/>
        </w:trPr>
        <w:tc>
          <w:tcPr>
            <w:tcW w:w="4622" w:type="dxa"/>
            <w:vAlign w:val="center"/>
          </w:tcPr>
          <w:p w:rsidR="00125927" w:rsidRPr="00080ED6" w:rsidRDefault="00125927" w:rsidP="00671106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080ED6">
              <w:rPr>
                <w:rFonts w:asciiTheme="minorHAnsi" w:hAnsiTheme="minorHAnsi"/>
                <w:sz w:val="26"/>
                <w:szCs w:val="26"/>
              </w:rPr>
              <w:t>The Christian Church (Disciples of Christ)</w:t>
            </w:r>
          </w:p>
          <w:p w:rsidR="00125927" w:rsidRPr="00080ED6" w:rsidRDefault="00125927" w:rsidP="00671106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080ED6">
              <w:rPr>
                <w:rFonts w:asciiTheme="minorHAnsi" w:hAnsiTheme="minorHAnsi"/>
                <w:sz w:val="26"/>
                <w:szCs w:val="26"/>
              </w:rPr>
              <w:t>in Illinois and Wisconsin</w:t>
            </w:r>
          </w:p>
          <w:p w:rsidR="00125927" w:rsidRPr="00080ED6" w:rsidRDefault="00080ED6" w:rsidP="00671106">
            <w:pPr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sz w:val="26"/>
                <w:szCs w:val="26"/>
              </w:rPr>
              <w:t>PR/AR Committee</w:t>
            </w:r>
          </w:p>
          <w:p w:rsidR="00125927" w:rsidRPr="00080ED6" w:rsidRDefault="00125927" w:rsidP="00671106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080ED6">
              <w:rPr>
                <w:rFonts w:asciiTheme="minorHAnsi" w:hAnsiTheme="minorHAnsi"/>
                <w:sz w:val="26"/>
                <w:szCs w:val="26"/>
              </w:rPr>
              <w:t>1011 N. Main Street</w:t>
            </w:r>
          </w:p>
          <w:p w:rsidR="00125927" w:rsidRPr="00080ED6" w:rsidRDefault="00125927" w:rsidP="00671106">
            <w:pPr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080ED6">
              <w:rPr>
                <w:rFonts w:asciiTheme="minorHAnsi" w:hAnsiTheme="minorHAnsi"/>
                <w:sz w:val="26"/>
                <w:szCs w:val="26"/>
              </w:rPr>
              <w:t>Bloomington, Illinois 61701</w:t>
            </w:r>
          </w:p>
        </w:tc>
        <w:tc>
          <w:tcPr>
            <w:tcW w:w="801" w:type="dxa"/>
            <w:vAlign w:val="center"/>
          </w:tcPr>
          <w:p w:rsidR="00125927" w:rsidRPr="00080ED6" w:rsidRDefault="00125927" w:rsidP="00671106">
            <w:pPr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080ED6">
              <w:rPr>
                <w:rFonts w:asciiTheme="minorHAnsi" w:hAnsiTheme="minorHAnsi"/>
                <w:b/>
                <w:sz w:val="26"/>
                <w:szCs w:val="26"/>
              </w:rPr>
              <w:t>OR</w:t>
            </w:r>
            <w:bookmarkStart w:id="0" w:name="_GoBack"/>
            <w:bookmarkEnd w:id="0"/>
          </w:p>
        </w:tc>
        <w:tc>
          <w:tcPr>
            <w:tcW w:w="3937" w:type="dxa"/>
            <w:vAlign w:val="center"/>
          </w:tcPr>
          <w:p w:rsidR="00125927" w:rsidRPr="00080ED6" w:rsidRDefault="00125927" w:rsidP="00671106">
            <w:pPr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080ED6">
              <w:rPr>
                <w:rFonts w:asciiTheme="minorHAnsi" w:hAnsiTheme="minorHAnsi"/>
                <w:b/>
                <w:sz w:val="26"/>
                <w:szCs w:val="26"/>
              </w:rPr>
              <w:t>news@cciwdisciples.org</w:t>
            </w:r>
          </w:p>
        </w:tc>
      </w:tr>
    </w:tbl>
    <w:p w:rsidR="00875150" w:rsidRPr="00080ED6" w:rsidRDefault="00875150" w:rsidP="00875150">
      <w:pPr>
        <w:jc w:val="center"/>
        <w:rPr>
          <w:rFonts w:asciiTheme="minorHAnsi" w:hAnsiTheme="minorHAnsi"/>
          <w:sz w:val="26"/>
          <w:szCs w:val="26"/>
        </w:rPr>
      </w:pPr>
    </w:p>
    <w:sectPr w:rsidR="00875150" w:rsidRPr="00080ED6" w:rsidSect="00760855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56F" w:rsidRDefault="00B7156F" w:rsidP="005D73D2">
      <w:r>
        <w:separator/>
      </w:r>
    </w:p>
  </w:endnote>
  <w:endnote w:type="continuationSeparator" w:id="0">
    <w:p w:rsidR="00B7156F" w:rsidRDefault="00B7156F" w:rsidP="005D7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1470272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:rsidR="00080ED6" w:rsidRDefault="00080ED6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875150" w:rsidRDefault="008751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56F" w:rsidRDefault="00B7156F" w:rsidP="005D73D2">
      <w:r>
        <w:separator/>
      </w:r>
    </w:p>
  </w:footnote>
  <w:footnote w:type="continuationSeparator" w:id="0">
    <w:p w:rsidR="00B7156F" w:rsidRDefault="00B7156F" w:rsidP="005D73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25916"/>
    <w:multiLevelType w:val="hybridMultilevel"/>
    <w:tmpl w:val="F5182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F7783F20">
      <w:numFmt w:val="bullet"/>
      <w:lvlText w:val="•"/>
      <w:lvlJc w:val="left"/>
      <w:pPr>
        <w:ind w:left="3240" w:hanging="720"/>
      </w:pPr>
      <w:rPr>
        <w:rFonts w:ascii="Century Gothic" w:eastAsiaTheme="minorHAnsi" w:hAnsi="Century Gothic" w:cstheme="minorBid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C344F"/>
    <w:multiLevelType w:val="hybridMultilevel"/>
    <w:tmpl w:val="0B10C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4045A"/>
    <w:multiLevelType w:val="hybridMultilevel"/>
    <w:tmpl w:val="314CA9D2"/>
    <w:lvl w:ilvl="0" w:tplc="3432BE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57FFE"/>
    <w:multiLevelType w:val="hybridMultilevel"/>
    <w:tmpl w:val="77D6BB04"/>
    <w:lvl w:ilvl="0" w:tplc="3432BE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561473"/>
    <w:multiLevelType w:val="hybridMultilevel"/>
    <w:tmpl w:val="7EAE73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7FA5B91"/>
    <w:multiLevelType w:val="multilevel"/>
    <w:tmpl w:val="2FB23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5D2783"/>
    <w:multiLevelType w:val="hybridMultilevel"/>
    <w:tmpl w:val="6B643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362FAF"/>
    <w:multiLevelType w:val="hybridMultilevel"/>
    <w:tmpl w:val="1DC0BA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118395C"/>
    <w:multiLevelType w:val="hybridMultilevel"/>
    <w:tmpl w:val="C3541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C9814F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DF0487"/>
    <w:multiLevelType w:val="hybridMultilevel"/>
    <w:tmpl w:val="DF8CA5D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A2C19F9"/>
    <w:multiLevelType w:val="hybridMultilevel"/>
    <w:tmpl w:val="2B0CBC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1">
    <w:nsid w:val="739900CA"/>
    <w:multiLevelType w:val="hybridMultilevel"/>
    <w:tmpl w:val="F8E87FE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19">
      <w:start w:val="1"/>
      <w:numFmt w:val="lowerLetter"/>
      <w:lvlText w:val="%4."/>
      <w:lvlJc w:val="left"/>
      <w:pPr>
        <w:ind w:left="360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78B6801"/>
    <w:multiLevelType w:val="hybridMultilevel"/>
    <w:tmpl w:val="8ED056C4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19">
      <w:start w:val="1"/>
      <w:numFmt w:val="lowerLetter"/>
      <w:lvlText w:val="%4."/>
      <w:lvlJc w:val="left"/>
      <w:pPr>
        <w:ind w:left="396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9B205E3"/>
    <w:multiLevelType w:val="hybridMultilevel"/>
    <w:tmpl w:val="DF8CA5D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7"/>
  </w:num>
  <w:num w:numId="8">
    <w:abstractNumId w:val="5"/>
  </w:num>
  <w:num w:numId="9">
    <w:abstractNumId w:val="8"/>
  </w:num>
  <w:num w:numId="10">
    <w:abstractNumId w:val="11"/>
  </w:num>
  <w:num w:numId="11">
    <w:abstractNumId w:val="12"/>
  </w:num>
  <w:num w:numId="12">
    <w:abstractNumId w:val="9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D13"/>
    <w:rsid w:val="00031FC3"/>
    <w:rsid w:val="00063784"/>
    <w:rsid w:val="00080DC3"/>
    <w:rsid w:val="00080ED6"/>
    <w:rsid w:val="000A19E6"/>
    <w:rsid w:val="000A3EAE"/>
    <w:rsid w:val="000A46D4"/>
    <w:rsid w:val="000E4DB9"/>
    <w:rsid w:val="000E7DE2"/>
    <w:rsid w:val="00101EBD"/>
    <w:rsid w:val="001224FE"/>
    <w:rsid w:val="00125927"/>
    <w:rsid w:val="00191771"/>
    <w:rsid w:val="0022094C"/>
    <w:rsid w:val="002450EC"/>
    <w:rsid w:val="0024526F"/>
    <w:rsid w:val="002463E5"/>
    <w:rsid w:val="00271508"/>
    <w:rsid w:val="0030538D"/>
    <w:rsid w:val="0034488F"/>
    <w:rsid w:val="00361349"/>
    <w:rsid w:val="003752DD"/>
    <w:rsid w:val="00375F8C"/>
    <w:rsid w:val="003821F6"/>
    <w:rsid w:val="003945DF"/>
    <w:rsid w:val="003B570C"/>
    <w:rsid w:val="003C0E17"/>
    <w:rsid w:val="003D281A"/>
    <w:rsid w:val="003E30C9"/>
    <w:rsid w:val="00436055"/>
    <w:rsid w:val="00440494"/>
    <w:rsid w:val="00485FB0"/>
    <w:rsid w:val="0048630F"/>
    <w:rsid w:val="00494C65"/>
    <w:rsid w:val="00562766"/>
    <w:rsid w:val="005B5579"/>
    <w:rsid w:val="005D73D2"/>
    <w:rsid w:val="00623F9F"/>
    <w:rsid w:val="006C09F6"/>
    <w:rsid w:val="006C52BD"/>
    <w:rsid w:val="006E2D13"/>
    <w:rsid w:val="00740607"/>
    <w:rsid w:val="00760855"/>
    <w:rsid w:val="00760BD6"/>
    <w:rsid w:val="00765A31"/>
    <w:rsid w:val="007753B5"/>
    <w:rsid w:val="007809D2"/>
    <w:rsid w:val="007A50FF"/>
    <w:rsid w:val="007D1509"/>
    <w:rsid w:val="007E3F12"/>
    <w:rsid w:val="00804196"/>
    <w:rsid w:val="008178F6"/>
    <w:rsid w:val="008301BC"/>
    <w:rsid w:val="00857CDE"/>
    <w:rsid w:val="00875150"/>
    <w:rsid w:val="00884D5A"/>
    <w:rsid w:val="00894F3C"/>
    <w:rsid w:val="008D59C3"/>
    <w:rsid w:val="008E1DB4"/>
    <w:rsid w:val="008E4350"/>
    <w:rsid w:val="00904D95"/>
    <w:rsid w:val="00917549"/>
    <w:rsid w:val="00920E9E"/>
    <w:rsid w:val="00961146"/>
    <w:rsid w:val="00975B4B"/>
    <w:rsid w:val="00997B6A"/>
    <w:rsid w:val="009E0D77"/>
    <w:rsid w:val="00A028B4"/>
    <w:rsid w:val="00A15ECB"/>
    <w:rsid w:val="00A24F29"/>
    <w:rsid w:val="00A51558"/>
    <w:rsid w:val="00A548F7"/>
    <w:rsid w:val="00A83741"/>
    <w:rsid w:val="00AB0014"/>
    <w:rsid w:val="00AB0495"/>
    <w:rsid w:val="00B12911"/>
    <w:rsid w:val="00B7156F"/>
    <w:rsid w:val="00B76C97"/>
    <w:rsid w:val="00B943BC"/>
    <w:rsid w:val="00BC499A"/>
    <w:rsid w:val="00C15A9C"/>
    <w:rsid w:val="00C24FFA"/>
    <w:rsid w:val="00C30E88"/>
    <w:rsid w:val="00C56E1B"/>
    <w:rsid w:val="00C63C4E"/>
    <w:rsid w:val="00CC2608"/>
    <w:rsid w:val="00D13D8A"/>
    <w:rsid w:val="00D727D5"/>
    <w:rsid w:val="00D81B26"/>
    <w:rsid w:val="00DC511E"/>
    <w:rsid w:val="00DF3E0B"/>
    <w:rsid w:val="00E04678"/>
    <w:rsid w:val="00E8409A"/>
    <w:rsid w:val="00ED7B36"/>
    <w:rsid w:val="00F41481"/>
    <w:rsid w:val="00F45794"/>
    <w:rsid w:val="00F5117A"/>
    <w:rsid w:val="00F72E2B"/>
    <w:rsid w:val="00F80372"/>
    <w:rsid w:val="00FE0A3D"/>
    <w:rsid w:val="00FF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90C9612-B589-4DAA-982E-19B84426D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821F6"/>
    <w:pPr>
      <w:pBdr>
        <w:bottom w:val="single" w:sz="4" w:space="1" w:color="auto"/>
      </w:pBdr>
      <w:spacing w:after="360"/>
      <w:jc w:val="center"/>
      <w:outlineLvl w:val="0"/>
    </w:pPr>
    <w:rPr>
      <w:b/>
      <w:sz w:val="32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2450EC"/>
    <w:pPr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19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D73D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D73D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D73D2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DC511E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DC51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511E"/>
  </w:style>
  <w:style w:type="paragraph" w:styleId="Footer">
    <w:name w:val="footer"/>
    <w:basedOn w:val="Normal"/>
    <w:link w:val="FooterChar"/>
    <w:uiPriority w:val="99"/>
    <w:unhideWhenUsed/>
    <w:rsid w:val="00DC51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511E"/>
  </w:style>
  <w:style w:type="paragraph" w:styleId="BalloonText">
    <w:name w:val="Balloon Text"/>
    <w:basedOn w:val="Normal"/>
    <w:link w:val="BalloonTextChar"/>
    <w:uiPriority w:val="99"/>
    <w:semiHidden/>
    <w:unhideWhenUsed/>
    <w:rsid w:val="001224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4FE"/>
    <w:rPr>
      <w:rFonts w:ascii="Segoe UI" w:hAnsi="Segoe UI" w:cs="Segoe UI"/>
      <w:sz w:val="18"/>
      <w:szCs w:val="18"/>
    </w:rPr>
  </w:style>
  <w:style w:type="paragraph" w:customStyle="1" w:styleId="15paraspacingbold">
    <w:name w:val="1.5 para spacing bold"/>
    <w:basedOn w:val="Normal"/>
    <w:link w:val="15paraspacingboldChar"/>
    <w:qFormat/>
    <w:rsid w:val="002450EC"/>
    <w:pPr>
      <w:spacing w:after="360"/>
    </w:pPr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3821F6"/>
    <w:rPr>
      <w:b/>
      <w:sz w:val="32"/>
      <w:szCs w:val="28"/>
    </w:rPr>
  </w:style>
  <w:style w:type="character" w:customStyle="1" w:styleId="15paraspacingboldChar">
    <w:name w:val="1.5 para spacing bold Char"/>
    <w:basedOn w:val="DefaultParagraphFont"/>
    <w:link w:val="15paraspacingbold"/>
    <w:rsid w:val="002450EC"/>
    <w:rPr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2450EC"/>
    <w:rPr>
      <w:b/>
      <w:sz w:val="28"/>
      <w:szCs w:val="28"/>
    </w:rPr>
  </w:style>
  <w:style w:type="table" w:styleId="TableGrid">
    <w:name w:val="Table Grid"/>
    <w:basedOn w:val="TableNormal"/>
    <w:uiPriority w:val="59"/>
    <w:rsid w:val="008751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AC212-FCF9-48D7-A416-0E3EF63AD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Doris and Victor Day Foundation, INC</Company>
  <LinksUpToDate>false</LinksUpToDate>
  <CharactersWithSpaces>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Dave Geenen</cp:lastModifiedBy>
  <cp:revision>13</cp:revision>
  <cp:lastPrinted>2013-09-26T02:16:00Z</cp:lastPrinted>
  <dcterms:created xsi:type="dcterms:W3CDTF">2013-09-26T15:33:00Z</dcterms:created>
  <dcterms:modified xsi:type="dcterms:W3CDTF">2013-09-30T14:07:00Z</dcterms:modified>
</cp:coreProperties>
</file>